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tabs>
          <w:tab w:val="left" w:pos="0"/>
        </w:tabs>
        <w:spacing w:before="0" w:beforeAutospacing="0" w:after="0" w:afterAutospacing="0" w:line="360" w:lineRule="auto"/>
        <w:ind w:left="0" w:right="0" w:firstLine="482" w:firstLineChars="200"/>
        <w:jc w:val="left"/>
      </w:pPr>
      <w:r>
        <w:rPr>
          <w:rFonts w:hint="eastAsia" w:ascii="mso-hansi-font-family:" w:hAnsi="宋体" w:eastAsia="宋体" w:cs="宋体"/>
          <w:b/>
          <w:bCs w:val="0"/>
          <w:color w:val="606060"/>
          <w:sz w:val="24"/>
          <w:szCs w:val="24"/>
        </w:rPr>
        <w:t>一、考试时间：</w:t>
      </w:r>
      <w:r>
        <w:rPr>
          <w:rFonts w:ascii="Verdana" w:hAnsi="Verdana" w:eastAsia="Verdana" w:cs="Verdana"/>
          <w:color w:val="606060"/>
          <w:sz w:val="23"/>
          <w:szCs w:val="23"/>
        </w:rPr>
        <w:t xml:space="preserve"> </w:t>
      </w:r>
    </w:p>
    <w:p>
      <w:pPr>
        <w:pStyle w:val="3"/>
        <w:keepNext w:val="0"/>
        <w:keepLines w:val="0"/>
        <w:widowControl/>
        <w:suppressLineNumbers w:val="0"/>
        <w:tabs>
          <w:tab w:val="left" w:pos="0"/>
        </w:tabs>
        <w:spacing w:before="0" w:beforeAutospacing="0" w:after="0" w:afterAutospacing="0" w:line="360" w:lineRule="auto"/>
        <w:ind w:left="0" w:right="0" w:firstLine="480" w:firstLineChars="200"/>
        <w:jc w:val="left"/>
      </w:pPr>
      <w:r>
        <w:rPr>
          <w:rFonts w:hint="default" w:ascii="Times New Roman" w:hAnsi="Times New Roman" w:eastAsia="Verdana" w:cs="Times New Roman"/>
          <w:b/>
          <w:bCs w:val="0"/>
          <w:color w:val="606060"/>
          <w:sz w:val="24"/>
          <w:szCs w:val="24"/>
          <w:lang w:val="en-US"/>
        </w:rPr>
        <w:t>2018</w:t>
      </w:r>
      <w:r>
        <w:rPr>
          <w:rFonts w:hint="eastAsia" w:ascii="mso-hansi-font-family:" w:hAnsi="宋体" w:eastAsia="宋体" w:cs="宋体"/>
          <w:b/>
          <w:bCs w:val="0"/>
          <w:color w:val="606060"/>
          <w:sz w:val="24"/>
          <w:szCs w:val="24"/>
        </w:rPr>
        <w:t>年</w:t>
      </w:r>
      <w:r>
        <w:rPr>
          <w:rFonts w:hint="default" w:ascii="Times New Roman" w:hAnsi="Times New Roman" w:eastAsia="Verdana" w:cs="Times New Roman"/>
          <w:b/>
          <w:bCs w:val="0"/>
          <w:color w:val="606060"/>
          <w:sz w:val="24"/>
          <w:szCs w:val="24"/>
          <w:lang w:val="en-US"/>
        </w:rPr>
        <w:t>6</w:t>
      </w:r>
      <w:r>
        <w:rPr>
          <w:rFonts w:hint="eastAsia" w:ascii="mso-hansi-font-family:" w:hAnsi="宋体" w:eastAsia="宋体" w:cs="宋体"/>
          <w:b/>
          <w:bCs w:val="0"/>
          <w:color w:val="606060"/>
          <w:sz w:val="24"/>
          <w:szCs w:val="24"/>
        </w:rPr>
        <w:t>月</w:t>
      </w:r>
      <w:r>
        <w:rPr>
          <w:rFonts w:hint="default" w:ascii="Times New Roman" w:hAnsi="Times New Roman" w:eastAsia="Verdana" w:cs="Times New Roman"/>
          <w:b/>
          <w:bCs w:val="0"/>
          <w:color w:val="606060"/>
          <w:sz w:val="24"/>
          <w:szCs w:val="24"/>
          <w:lang w:val="en-US"/>
        </w:rPr>
        <w:t>30</w:t>
      </w:r>
      <w:r>
        <w:rPr>
          <w:rFonts w:hint="eastAsia" w:ascii="mso-hansi-font-family:" w:hAnsi="宋体" w:eastAsia="宋体" w:cs="宋体"/>
          <w:b/>
          <w:bCs w:val="0"/>
          <w:color w:val="606060"/>
          <w:sz w:val="24"/>
          <w:szCs w:val="24"/>
        </w:rPr>
        <w:t>日</w:t>
      </w:r>
      <w:r>
        <w:rPr>
          <w:rFonts w:hint="default" w:ascii="Times New Roman" w:hAnsi="Times New Roman" w:eastAsia="Verdana" w:cs="Times New Roman"/>
          <w:b/>
          <w:bCs w:val="0"/>
          <w:color w:val="606060"/>
          <w:sz w:val="24"/>
          <w:szCs w:val="24"/>
          <w:lang w:val="en-US"/>
        </w:rPr>
        <w:t>13:30</w:t>
      </w:r>
      <w:r>
        <w:rPr>
          <w:rFonts w:hint="eastAsia" w:ascii="mso-hansi-font-family:" w:hAnsi="宋体" w:eastAsia="宋体" w:cs="宋体"/>
          <w:b/>
          <w:bCs w:val="0"/>
          <w:color w:val="606060"/>
          <w:sz w:val="24"/>
          <w:szCs w:val="24"/>
        </w:rPr>
        <w:t>开始</w:t>
      </w:r>
      <w:r>
        <w:rPr>
          <w:rFonts w:hint="default" w:ascii="Times New Roman" w:hAnsi="Times New Roman" w:eastAsia="Verdana" w:cs="Times New Roman"/>
          <w:b/>
          <w:bCs w:val="0"/>
          <w:color w:val="606060"/>
          <w:sz w:val="24"/>
          <w:szCs w:val="24"/>
          <w:lang w:val="en-US"/>
        </w:rPr>
        <w:t xml:space="preserve">  </w:t>
      </w:r>
      <w:r>
        <w:rPr>
          <w:rFonts w:hint="eastAsia" w:ascii="mso-hansi-font-family:" w:hAnsi="宋体" w:eastAsia="宋体" w:cs="宋体"/>
          <w:color w:val="606060"/>
          <w:sz w:val="24"/>
          <w:szCs w:val="24"/>
        </w:rPr>
        <w:t>具体时间见准考证</w:t>
      </w:r>
      <w:r>
        <w:rPr>
          <w:rFonts w:hint="default" w:ascii="Verdana" w:hAnsi="Verdana" w:eastAsia="Verdana" w:cs="Verdana"/>
          <w:color w:val="606060"/>
          <w:sz w:val="23"/>
          <w:szCs w:val="23"/>
        </w:rPr>
        <w:t xml:space="preserve"> </w:t>
      </w:r>
    </w:p>
    <w:p>
      <w:pPr>
        <w:pStyle w:val="3"/>
        <w:keepNext w:val="0"/>
        <w:keepLines w:val="0"/>
        <w:widowControl/>
        <w:suppressLineNumbers w:val="0"/>
        <w:tabs>
          <w:tab w:val="left" w:pos="0"/>
        </w:tabs>
        <w:spacing w:before="0" w:beforeAutospacing="0" w:after="0" w:afterAutospacing="0" w:line="360" w:lineRule="auto"/>
        <w:ind w:left="0" w:right="0" w:firstLine="482" w:firstLineChars="200"/>
        <w:jc w:val="left"/>
      </w:pPr>
      <w:r>
        <w:rPr>
          <w:rFonts w:hint="eastAsia" w:ascii="mso-hansi-font-family:" w:hAnsi="宋体" w:eastAsia="宋体" w:cs="宋体"/>
          <w:b/>
          <w:bCs w:val="0"/>
          <w:color w:val="606060"/>
          <w:sz w:val="24"/>
          <w:szCs w:val="24"/>
        </w:rPr>
        <w:t>二、考试地点：</w:t>
      </w:r>
      <w:r>
        <w:rPr>
          <w:rFonts w:hint="eastAsia" w:ascii="mso-hansi-font-family:" w:hAnsi="宋体" w:eastAsia="宋体" w:cs="宋体"/>
          <w:color w:val="606060"/>
          <w:sz w:val="24"/>
          <w:szCs w:val="24"/>
        </w:rPr>
        <w:t>辽宁省交通高等专科学校汽车工程系实训中心。</w:t>
      </w:r>
      <w:r>
        <w:rPr>
          <w:rFonts w:hint="default" w:ascii="Verdana" w:hAnsi="Verdana" w:eastAsia="Verdana" w:cs="Verdana"/>
          <w:color w:val="606060"/>
          <w:sz w:val="23"/>
          <w:szCs w:val="23"/>
        </w:rPr>
        <w:t xml:space="preserve"> </w:t>
      </w:r>
    </w:p>
    <w:p>
      <w:pPr>
        <w:pStyle w:val="3"/>
        <w:keepNext w:val="0"/>
        <w:keepLines w:val="0"/>
        <w:widowControl/>
        <w:suppressLineNumbers w:val="0"/>
        <w:tabs>
          <w:tab w:val="left" w:pos="0"/>
        </w:tabs>
        <w:spacing w:before="0" w:beforeAutospacing="0" w:after="0" w:afterAutospacing="0" w:line="360" w:lineRule="auto"/>
        <w:ind w:left="0" w:right="0" w:firstLine="482" w:firstLineChars="200"/>
        <w:jc w:val="left"/>
      </w:pPr>
      <w:r>
        <w:rPr>
          <w:rFonts w:hint="eastAsia" w:ascii="mso-hansi-font-family:" w:hAnsi="宋体" w:eastAsia="宋体" w:cs="宋体"/>
          <w:b/>
          <w:bCs w:val="0"/>
          <w:color w:val="606060"/>
          <w:sz w:val="24"/>
          <w:szCs w:val="24"/>
        </w:rPr>
        <w:t>三、技能考核方式和考核内容</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（一）考核方式</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辽宁省中职学校对口升学汽车车身维修专业技能考试的考核方式采用实际操作方式，将理论知识融入实操考核过程之中。参加考试的考生在规定时间内完成相关考核内容的实际操作和分析报告，成绩评定由职业素养评价、实操技能考核和综合理论知识考核三部分组成。考生考核结果采用过程评价与结果评价相结合、能力评价与职业素养评价相结合的评价方式进行。</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（二）考核内容</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辽宁省汽车运用与维修专业（群）对口升学实操技能考试内容在广泛调研基础上，根据《辽宁省汽车运用与维修专业（群）对口升学考试纲要》要求，按中职学生的知识结构和技能操作水平，结合汽车维修行业科技动态和主流技术，精心组织、科学选题、多方论证、合理架设，制定实操考核的考核内容。考核共有四项，分别为发动机缸盖拆装与检测；盘式制动器检修；汽车发动机舱内部总成维护；进气压力传感器检测。内容涵盖了汽车机械部件或总成的维护、拆装、检测、调整；汽车电气元件的拆装、检测、调整；汽车故障的诊断、修复等作业内容。</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考生采取现场随机抽题签方法进行考核。即考生从四项考核内容中抽签选择一项作为本次实操考核的考核内容，考生抽取题签后，由引导员引导至指定工位进行考试。技能考核满分为</w:t>
      </w:r>
      <w:r>
        <w:rPr>
          <w:rFonts w:hint="default" w:ascii="Times New Roman" w:hAnsi="Times New Roman" w:eastAsia="Verdana" w:cs="Times New Roman"/>
          <w:color w:val="606060"/>
          <w:sz w:val="24"/>
          <w:szCs w:val="24"/>
          <w:lang w:val="en-US"/>
        </w:rPr>
        <w:t>100</w:t>
      </w:r>
      <w:r>
        <w:rPr>
          <w:rFonts w:hint="eastAsia" w:ascii="mso-hansi-font-family:" w:hAnsi="宋体" w:eastAsia="宋体" w:cs="宋体"/>
          <w:color w:val="606060"/>
          <w:sz w:val="24"/>
          <w:szCs w:val="24"/>
        </w:rPr>
        <w:t>分。</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b/>
          <w:bCs w:val="0"/>
          <w:color w:val="606060"/>
          <w:sz w:val="24"/>
          <w:szCs w:val="24"/>
          <w:lang w:val="en-US"/>
        </w:rPr>
        <w:t xml:space="preserve">1. </w:t>
      </w:r>
      <w:r>
        <w:rPr>
          <w:rFonts w:hint="eastAsia" w:ascii="mso-hansi-font-family:" w:hAnsi="宋体" w:eastAsia="宋体" w:cs="宋体"/>
          <w:b/>
          <w:bCs w:val="0"/>
          <w:color w:val="606060"/>
          <w:sz w:val="24"/>
          <w:szCs w:val="24"/>
        </w:rPr>
        <w:t>发动机缸盖拆装与检测；</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606060"/>
          <w:sz w:val="24"/>
          <w:szCs w:val="24"/>
          <w:lang w:val="en-US"/>
        </w:rPr>
        <w:t>1</w:t>
      </w:r>
      <w:r>
        <w:rPr>
          <w:rFonts w:hint="eastAsia" w:ascii="mso-hansi-font-family:" w:hAnsi="宋体" w:eastAsia="宋体" w:cs="宋体"/>
          <w:color w:val="606060"/>
          <w:sz w:val="24"/>
          <w:szCs w:val="24"/>
        </w:rPr>
        <w:t>）考核时间为</w:t>
      </w:r>
      <w:r>
        <w:rPr>
          <w:rFonts w:hint="default" w:ascii="Times New Roman" w:hAnsi="Times New Roman" w:eastAsia="Verdana" w:cs="Times New Roman"/>
          <w:color w:val="606060"/>
          <w:sz w:val="24"/>
          <w:szCs w:val="24"/>
          <w:lang w:val="en-US"/>
        </w:rPr>
        <w:t>20</w:t>
      </w:r>
      <w:r>
        <w:rPr>
          <w:rFonts w:hint="eastAsia" w:ascii="mso-hansi-font-family:" w:hAnsi="宋体" w:eastAsia="宋体" w:cs="宋体"/>
          <w:color w:val="606060"/>
          <w:sz w:val="24"/>
          <w:szCs w:val="24"/>
        </w:rPr>
        <w:t>分钟。</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606060"/>
          <w:sz w:val="24"/>
          <w:szCs w:val="24"/>
          <w:lang w:val="en-US"/>
        </w:rPr>
        <w:t>2</w:t>
      </w:r>
      <w:r>
        <w:rPr>
          <w:rFonts w:hint="eastAsia" w:ascii="mso-hansi-font-family:" w:hAnsi="宋体" w:eastAsia="宋体" w:cs="宋体"/>
          <w:color w:val="606060"/>
          <w:sz w:val="24"/>
          <w:szCs w:val="24"/>
        </w:rPr>
        <w:t>）考试要求：</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具备汽车运用与维修专业素养，具有安全操作意识，具备环境保护意识；</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能够正确地选择和使用各种类别、型号的工具与量具；</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正确熟练对发动机气缸盖总成进行拆卸和装配作业；</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对气缸盖总成的技术状况进行相关检测，并其性能进行评价。</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606060"/>
          <w:sz w:val="24"/>
          <w:szCs w:val="24"/>
          <w:lang w:val="en-US"/>
        </w:rPr>
        <w:t>3</w:t>
      </w:r>
      <w:r>
        <w:rPr>
          <w:rFonts w:hint="eastAsia" w:ascii="mso-hansi-font-family:" w:hAnsi="宋体" w:eastAsia="宋体" w:cs="宋体"/>
          <w:color w:val="606060"/>
          <w:sz w:val="24"/>
          <w:szCs w:val="24"/>
        </w:rPr>
        <w:t>）技术平台：</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发动机型号：上海大众桑塔纳</w:t>
      </w:r>
      <w:r>
        <w:rPr>
          <w:rFonts w:hint="default" w:ascii="Times New Roman" w:hAnsi="Times New Roman" w:eastAsia="Verdana" w:cs="Times New Roman"/>
          <w:color w:val="606060"/>
          <w:sz w:val="24"/>
          <w:szCs w:val="24"/>
          <w:lang w:val="en-US"/>
        </w:rPr>
        <w:t>AFE</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备注：无其它附属件。</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b/>
          <w:bCs w:val="0"/>
          <w:color w:val="606060"/>
          <w:sz w:val="24"/>
          <w:szCs w:val="24"/>
          <w:lang w:val="en-US"/>
        </w:rPr>
        <w:t>2.</w:t>
      </w:r>
      <w:r>
        <w:rPr>
          <w:rFonts w:hint="eastAsia" w:ascii="mso-hansi-font-family:" w:hAnsi="宋体" w:eastAsia="宋体" w:cs="宋体"/>
          <w:b/>
          <w:bCs w:val="0"/>
          <w:color w:val="606060"/>
          <w:sz w:val="24"/>
          <w:szCs w:val="24"/>
        </w:rPr>
        <w:t>盘式制动器检修</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606060"/>
          <w:sz w:val="24"/>
          <w:szCs w:val="24"/>
          <w:lang w:val="en-US"/>
        </w:rPr>
        <w:t>1</w:t>
      </w:r>
      <w:r>
        <w:rPr>
          <w:rFonts w:hint="eastAsia" w:ascii="mso-hansi-font-family:" w:hAnsi="宋体" w:eastAsia="宋体" w:cs="宋体"/>
          <w:color w:val="606060"/>
          <w:sz w:val="24"/>
          <w:szCs w:val="24"/>
        </w:rPr>
        <w:t>）考核时间为</w:t>
      </w:r>
      <w:r>
        <w:rPr>
          <w:rFonts w:hint="default" w:ascii="Times New Roman" w:hAnsi="Times New Roman" w:eastAsia="Verdana" w:cs="Times New Roman"/>
          <w:color w:val="606060"/>
          <w:sz w:val="24"/>
          <w:szCs w:val="24"/>
          <w:lang w:val="en-US"/>
        </w:rPr>
        <w:t>20</w:t>
      </w:r>
      <w:r>
        <w:rPr>
          <w:rFonts w:hint="eastAsia" w:ascii="mso-hansi-font-family:" w:hAnsi="宋体" w:eastAsia="宋体" w:cs="宋体"/>
          <w:color w:val="606060"/>
          <w:sz w:val="24"/>
          <w:szCs w:val="24"/>
        </w:rPr>
        <w:t>分钟。</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606060"/>
          <w:sz w:val="24"/>
          <w:szCs w:val="24"/>
          <w:lang w:val="en-US"/>
        </w:rPr>
        <w:t>2</w:t>
      </w:r>
      <w:r>
        <w:rPr>
          <w:rFonts w:hint="eastAsia" w:ascii="mso-hansi-font-family:" w:hAnsi="宋体" w:eastAsia="宋体" w:cs="宋体"/>
          <w:color w:val="606060"/>
          <w:sz w:val="24"/>
          <w:szCs w:val="24"/>
        </w:rPr>
        <w:t>）考试要求：</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具备汽车运用与维修专业静养，具有安全操作意识，具备环境保护意识；</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能够正确地选择和使用各种类别、型号的工具和量具；</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正确熟练拆卸安装盘式制动器；</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对盘式制动器相关的零部件进行检测；</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工作符合安全操作规程。</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606060"/>
          <w:sz w:val="24"/>
          <w:szCs w:val="24"/>
          <w:lang w:val="en-US"/>
        </w:rPr>
        <w:t>3</w:t>
      </w:r>
      <w:r>
        <w:rPr>
          <w:rFonts w:hint="eastAsia" w:ascii="mso-hansi-font-family:" w:hAnsi="宋体" w:eastAsia="宋体" w:cs="宋体"/>
          <w:color w:val="606060"/>
          <w:sz w:val="24"/>
          <w:szCs w:val="24"/>
        </w:rPr>
        <w:t>）技术平台：</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考核车型为：宝来</w:t>
      </w:r>
      <w:r>
        <w:rPr>
          <w:rFonts w:hint="default" w:ascii="Times New Roman" w:hAnsi="Times New Roman" w:eastAsia="Verdana" w:cs="Times New Roman"/>
          <w:color w:val="606060"/>
          <w:sz w:val="24"/>
          <w:szCs w:val="24"/>
          <w:lang w:val="en-US"/>
        </w:rPr>
        <w:t>2015</w:t>
      </w:r>
      <w:r>
        <w:rPr>
          <w:rFonts w:hint="eastAsia" w:ascii="mso-hansi-font-family:" w:hAnsi="宋体" w:eastAsia="宋体" w:cs="宋体"/>
          <w:color w:val="606060"/>
          <w:sz w:val="24"/>
          <w:szCs w:val="24"/>
        </w:rPr>
        <w:t>款（发动机型号：</w:t>
      </w:r>
      <w:r>
        <w:rPr>
          <w:rFonts w:hint="default" w:ascii="Times New Roman" w:hAnsi="Times New Roman" w:eastAsia="Verdana" w:cs="Times New Roman"/>
          <w:color w:val="606060"/>
          <w:sz w:val="24"/>
          <w:szCs w:val="24"/>
          <w:lang w:val="en-US"/>
        </w:rPr>
        <w:t>CSR</w:t>
      </w:r>
      <w:r>
        <w:rPr>
          <w:rFonts w:hint="eastAsia" w:ascii="mso-hansi-font-family:" w:hAnsi="宋体" w:eastAsia="宋体" w:cs="宋体"/>
          <w:color w:val="606060"/>
          <w:sz w:val="24"/>
          <w:szCs w:val="24"/>
        </w:rPr>
        <w:t>，排量</w:t>
      </w:r>
      <w:r>
        <w:rPr>
          <w:rFonts w:hint="default" w:ascii="Times New Roman" w:hAnsi="Times New Roman" w:eastAsia="Verdana" w:cs="Times New Roman"/>
          <w:color w:val="606060"/>
          <w:sz w:val="24"/>
          <w:szCs w:val="24"/>
          <w:lang w:val="en-US"/>
        </w:rPr>
        <w:t>1.6L</w:t>
      </w:r>
      <w:r>
        <w:rPr>
          <w:rFonts w:hint="eastAsia" w:ascii="mso-hansi-font-family:" w:hAnsi="宋体" w:eastAsia="宋体" w:cs="宋体"/>
          <w:color w:val="606060"/>
          <w:sz w:val="24"/>
          <w:szCs w:val="24"/>
        </w:rPr>
        <w:t>）。</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b/>
          <w:bCs w:val="0"/>
          <w:color w:val="606060"/>
          <w:sz w:val="24"/>
          <w:szCs w:val="24"/>
          <w:lang w:val="en-US"/>
        </w:rPr>
        <w:t xml:space="preserve">3. </w:t>
      </w:r>
      <w:r>
        <w:rPr>
          <w:rFonts w:hint="eastAsia" w:ascii="mso-hansi-font-family:" w:hAnsi="宋体" w:eastAsia="宋体" w:cs="宋体"/>
          <w:b/>
          <w:bCs w:val="0"/>
          <w:color w:val="606060"/>
          <w:sz w:val="24"/>
          <w:szCs w:val="24"/>
        </w:rPr>
        <w:t>汽车发动机舱内部总成维护</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606060"/>
          <w:sz w:val="24"/>
          <w:szCs w:val="24"/>
          <w:lang w:val="en-US"/>
        </w:rPr>
        <w:t>1</w:t>
      </w:r>
      <w:r>
        <w:rPr>
          <w:rFonts w:hint="eastAsia" w:ascii="mso-hansi-font-family:" w:hAnsi="宋体" w:eastAsia="宋体" w:cs="宋体"/>
          <w:color w:val="606060"/>
          <w:sz w:val="24"/>
          <w:szCs w:val="24"/>
        </w:rPr>
        <w:t>）考核时间为</w:t>
      </w:r>
      <w:r>
        <w:rPr>
          <w:rFonts w:hint="default" w:ascii="Times New Roman" w:hAnsi="Times New Roman" w:eastAsia="Verdana" w:cs="Times New Roman"/>
          <w:color w:val="606060"/>
          <w:sz w:val="24"/>
          <w:szCs w:val="24"/>
          <w:lang w:val="en-US"/>
        </w:rPr>
        <w:t>20</w:t>
      </w:r>
      <w:r>
        <w:rPr>
          <w:rFonts w:hint="eastAsia" w:ascii="mso-hansi-font-family:" w:hAnsi="宋体" w:eastAsia="宋体" w:cs="宋体"/>
          <w:color w:val="606060"/>
          <w:sz w:val="24"/>
          <w:szCs w:val="24"/>
        </w:rPr>
        <w:t>分钟。</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606060"/>
          <w:sz w:val="24"/>
          <w:szCs w:val="24"/>
          <w:lang w:val="en-US"/>
        </w:rPr>
        <w:t>2</w:t>
      </w:r>
      <w:r>
        <w:rPr>
          <w:rFonts w:hint="eastAsia" w:ascii="mso-hansi-font-family:" w:hAnsi="宋体" w:eastAsia="宋体" w:cs="宋体"/>
          <w:color w:val="606060"/>
          <w:sz w:val="24"/>
          <w:szCs w:val="24"/>
        </w:rPr>
        <w:t>）考试要求：</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具备汽车运用与维修专业静养，具有安全操作意识，具备环境保护意识；</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能够正确地选择和使用各种类别、型号的工具和量具；</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正确熟练掌握汽车发动机仓内各系统总成的维护作业，检查内容包含；发动机机油、冷却液、制动液、玻璃清洗液、转向助力液等检查；蓄电池检查；各系统管路连接情况检查等。</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工作符合安全操作规程；</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606060"/>
          <w:sz w:val="24"/>
          <w:szCs w:val="24"/>
          <w:lang w:val="en-US"/>
        </w:rPr>
        <w:t>3</w:t>
      </w:r>
      <w:r>
        <w:rPr>
          <w:rFonts w:hint="eastAsia" w:ascii="mso-hansi-font-family:" w:hAnsi="宋体" w:eastAsia="宋体" w:cs="宋体"/>
          <w:color w:val="606060"/>
          <w:sz w:val="24"/>
          <w:szCs w:val="24"/>
        </w:rPr>
        <w:t>）技术平台：</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考核车型为：威驰</w:t>
      </w:r>
      <w:r>
        <w:rPr>
          <w:rFonts w:hint="default" w:ascii="Times New Roman" w:hAnsi="Times New Roman" w:eastAsia="Verdana" w:cs="Times New Roman"/>
          <w:color w:val="606060"/>
          <w:sz w:val="24"/>
          <w:szCs w:val="24"/>
          <w:lang w:val="en-US"/>
        </w:rPr>
        <w:t>2006</w:t>
      </w:r>
      <w:r>
        <w:rPr>
          <w:rFonts w:hint="eastAsia" w:ascii="mso-hansi-font-family:" w:hAnsi="宋体" w:eastAsia="宋体" w:cs="宋体"/>
          <w:color w:val="606060"/>
          <w:sz w:val="24"/>
          <w:szCs w:val="24"/>
        </w:rPr>
        <w:t>年款（发动机型号：</w:t>
      </w:r>
      <w:r>
        <w:rPr>
          <w:rFonts w:hint="default" w:ascii="Times New Roman" w:hAnsi="Times New Roman" w:eastAsia="Verdana" w:cs="Times New Roman"/>
          <w:color w:val="606060"/>
          <w:sz w:val="24"/>
          <w:szCs w:val="24"/>
          <w:lang w:val="en-US"/>
        </w:rPr>
        <w:t>3SZ</w:t>
      </w:r>
      <w:r>
        <w:rPr>
          <w:rFonts w:hint="eastAsia" w:ascii="mso-hansi-font-family:" w:hAnsi="宋体" w:eastAsia="宋体" w:cs="宋体"/>
          <w:color w:val="606060"/>
          <w:sz w:val="24"/>
          <w:szCs w:val="24"/>
        </w:rPr>
        <w:t>，排量</w:t>
      </w:r>
      <w:r>
        <w:rPr>
          <w:rFonts w:hint="default" w:ascii="Times New Roman" w:hAnsi="Times New Roman" w:eastAsia="Verdana" w:cs="Times New Roman"/>
          <w:color w:val="606060"/>
          <w:sz w:val="24"/>
          <w:szCs w:val="24"/>
          <w:lang w:val="en-US"/>
        </w:rPr>
        <w:t>1.6L</w:t>
      </w:r>
      <w:r>
        <w:rPr>
          <w:rFonts w:hint="eastAsia" w:ascii="mso-hansi-font-family:" w:hAnsi="宋体" w:eastAsia="宋体" w:cs="宋体"/>
          <w:color w:val="606060"/>
          <w:sz w:val="24"/>
          <w:szCs w:val="24"/>
        </w:rPr>
        <w:t>）。</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b/>
          <w:bCs w:val="0"/>
          <w:color w:val="606060"/>
          <w:sz w:val="24"/>
          <w:szCs w:val="24"/>
          <w:lang w:val="en-US"/>
        </w:rPr>
        <w:t xml:space="preserve">4. </w:t>
      </w:r>
      <w:r>
        <w:rPr>
          <w:rFonts w:hint="eastAsia" w:ascii="mso-hansi-font-family:" w:hAnsi="宋体" w:eastAsia="宋体" w:cs="宋体"/>
          <w:b/>
          <w:bCs w:val="0"/>
          <w:color w:val="606060"/>
          <w:sz w:val="24"/>
          <w:szCs w:val="24"/>
        </w:rPr>
        <w:t>进气压力传感器（</w:t>
      </w:r>
      <w:r>
        <w:rPr>
          <w:rFonts w:hint="default" w:ascii="Times New Roman" w:hAnsi="Times New Roman" w:eastAsia="Verdana" w:cs="Times New Roman"/>
          <w:b/>
          <w:bCs w:val="0"/>
          <w:color w:val="606060"/>
          <w:sz w:val="24"/>
          <w:szCs w:val="24"/>
          <w:lang w:val="en-US"/>
        </w:rPr>
        <w:t>G71</w:t>
      </w:r>
      <w:r>
        <w:rPr>
          <w:rFonts w:hint="eastAsia" w:ascii="mso-hansi-font-family:" w:hAnsi="宋体" w:eastAsia="宋体" w:cs="宋体"/>
          <w:b/>
          <w:bCs w:val="0"/>
          <w:color w:val="606060"/>
          <w:sz w:val="24"/>
          <w:szCs w:val="24"/>
        </w:rPr>
        <w:t>）检测</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606060"/>
          <w:sz w:val="24"/>
          <w:szCs w:val="24"/>
          <w:lang w:val="en-US"/>
        </w:rPr>
        <w:t>1</w:t>
      </w:r>
      <w:r>
        <w:rPr>
          <w:rFonts w:hint="eastAsia" w:ascii="mso-hansi-font-family:" w:hAnsi="宋体" w:eastAsia="宋体" w:cs="宋体"/>
          <w:color w:val="606060"/>
          <w:sz w:val="24"/>
          <w:szCs w:val="24"/>
        </w:rPr>
        <w:t>）考核时间为</w:t>
      </w:r>
      <w:r>
        <w:rPr>
          <w:rFonts w:hint="default" w:ascii="Times New Roman" w:hAnsi="Times New Roman" w:eastAsia="Verdana" w:cs="Times New Roman"/>
          <w:color w:val="606060"/>
          <w:sz w:val="24"/>
          <w:szCs w:val="24"/>
          <w:lang w:val="en-US"/>
        </w:rPr>
        <w:t>20</w:t>
      </w:r>
      <w:r>
        <w:rPr>
          <w:rFonts w:hint="eastAsia" w:ascii="mso-hansi-font-family:" w:hAnsi="宋体" w:eastAsia="宋体" w:cs="宋体"/>
          <w:color w:val="606060"/>
          <w:sz w:val="24"/>
          <w:szCs w:val="24"/>
        </w:rPr>
        <w:t>分钟。</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606060"/>
          <w:sz w:val="24"/>
          <w:szCs w:val="24"/>
          <w:lang w:val="en-US"/>
        </w:rPr>
        <w:t>2</w:t>
      </w:r>
      <w:r>
        <w:rPr>
          <w:rFonts w:hint="eastAsia" w:ascii="mso-hansi-font-family:" w:hAnsi="宋体" w:eastAsia="宋体" w:cs="宋体"/>
          <w:color w:val="606060"/>
          <w:sz w:val="24"/>
          <w:szCs w:val="24"/>
        </w:rPr>
        <w:t>）考试要求：</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具备汽车运用与维修专业静养，具有安全操作意识，具备环境保护意识；</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能够正确地选择和使用各种类别、型号的工具和量具；</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正确熟练掌握进气压力传感器检修作业，检查内容包含；安装情况检查；检测进气压力传感器工作状况，读取故障码、数据流；能对检测结果做出正确分析。</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工作符合安全操作规程；</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606060"/>
          <w:sz w:val="24"/>
          <w:szCs w:val="24"/>
          <w:lang w:val="en-US"/>
        </w:rPr>
        <w:t>3</w:t>
      </w:r>
      <w:r>
        <w:rPr>
          <w:rFonts w:hint="eastAsia" w:ascii="mso-hansi-font-family:" w:hAnsi="宋体" w:eastAsia="宋体" w:cs="宋体"/>
          <w:color w:val="606060"/>
          <w:sz w:val="24"/>
          <w:szCs w:val="24"/>
        </w:rPr>
        <w:t>）技术平台：</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考核车型为：宝来</w:t>
      </w:r>
      <w:r>
        <w:rPr>
          <w:rFonts w:hint="default" w:ascii="Times New Roman" w:hAnsi="Times New Roman" w:eastAsia="Verdana" w:cs="Times New Roman"/>
          <w:color w:val="606060"/>
          <w:sz w:val="24"/>
          <w:szCs w:val="24"/>
          <w:lang w:val="en-US"/>
        </w:rPr>
        <w:t>2015</w:t>
      </w:r>
      <w:r>
        <w:rPr>
          <w:rFonts w:hint="eastAsia" w:ascii="mso-hansi-font-family:" w:hAnsi="宋体" w:eastAsia="宋体" w:cs="宋体"/>
          <w:color w:val="606060"/>
          <w:sz w:val="24"/>
          <w:szCs w:val="24"/>
        </w:rPr>
        <w:t>款（发动机型号：</w:t>
      </w:r>
      <w:r>
        <w:rPr>
          <w:rFonts w:hint="default" w:ascii="Times New Roman" w:hAnsi="Times New Roman" w:eastAsia="Verdana" w:cs="Times New Roman"/>
          <w:color w:val="606060"/>
          <w:sz w:val="24"/>
          <w:szCs w:val="24"/>
          <w:lang w:val="en-US"/>
        </w:rPr>
        <w:t>CSR</w:t>
      </w:r>
      <w:r>
        <w:rPr>
          <w:rFonts w:hint="eastAsia" w:ascii="mso-hansi-font-family:" w:hAnsi="宋体" w:eastAsia="宋体" w:cs="宋体"/>
          <w:color w:val="606060"/>
          <w:sz w:val="24"/>
          <w:szCs w:val="24"/>
        </w:rPr>
        <w:t>，排量</w:t>
      </w:r>
      <w:r>
        <w:rPr>
          <w:rFonts w:hint="default" w:ascii="Times New Roman" w:hAnsi="Times New Roman" w:eastAsia="Verdana" w:cs="Times New Roman"/>
          <w:color w:val="606060"/>
          <w:sz w:val="24"/>
          <w:szCs w:val="24"/>
          <w:lang w:val="en-US"/>
        </w:rPr>
        <w:t>1.6L</w:t>
      </w:r>
      <w:r>
        <w:rPr>
          <w:rFonts w:hint="eastAsia" w:ascii="mso-hansi-font-family:" w:hAnsi="宋体" w:eastAsia="宋体" w:cs="宋体"/>
          <w:color w:val="606060"/>
          <w:sz w:val="24"/>
          <w:szCs w:val="24"/>
        </w:rPr>
        <w:t>）。</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解码器型号为：爱夫卡（</w:t>
      </w:r>
      <w:r>
        <w:rPr>
          <w:rFonts w:hint="default" w:ascii="Times New Roman" w:hAnsi="Times New Roman" w:eastAsia="Verdana" w:cs="Times New Roman"/>
          <w:color w:val="606060"/>
          <w:sz w:val="24"/>
          <w:szCs w:val="24"/>
          <w:lang w:val="en-US"/>
        </w:rPr>
        <w:t>F3S-W</w:t>
      </w:r>
      <w:r>
        <w:rPr>
          <w:rFonts w:hint="eastAsia" w:ascii="mso-hansi-font-family:" w:hAnsi="宋体" w:eastAsia="宋体" w:cs="宋体"/>
          <w:color w:val="606060"/>
          <w:sz w:val="24"/>
          <w:szCs w:val="24"/>
        </w:rPr>
        <w:t>汽油全球版）。</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72" w:firstLineChars="196"/>
        <w:jc w:val="left"/>
      </w:pPr>
      <w:r>
        <w:rPr>
          <w:rFonts w:hint="eastAsia" w:ascii="mso-hansi-font-family:" w:hAnsi="宋体" w:eastAsia="宋体" w:cs="宋体"/>
          <w:b/>
          <w:bCs w:val="0"/>
          <w:color w:val="606060"/>
          <w:sz w:val="24"/>
          <w:szCs w:val="24"/>
        </w:rPr>
        <w:t>四、场地环境</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每个单项均设置</w:t>
      </w:r>
      <w:r>
        <w:rPr>
          <w:rFonts w:hint="default" w:ascii="Times New Roman" w:hAnsi="Times New Roman" w:eastAsia="Verdana" w:cs="Times New Roman"/>
          <w:color w:val="606060"/>
          <w:sz w:val="24"/>
          <w:szCs w:val="24"/>
          <w:lang w:val="en-US"/>
        </w:rPr>
        <w:t>4</w:t>
      </w:r>
      <w:r>
        <w:rPr>
          <w:rFonts w:hint="eastAsia" w:ascii="mso-hansi-font-family:" w:hAnsi="宋体" w:eastAsia="宋体" w:cs="宋体"/>
          <w:color w:val="606060"/>
          <w:sz w:val="24"/>
          <w:szCs w:val="24"/>
        </w:rPr>
        <w:t>个考核工位，</w:t>
      </w:r>
      <w:r>
        <w:rPr>
          <w:rFonts w:hint="default" w:ascii="Times New Roman" w:hAnsi="Times New Roman" w:eastAsia="Verdana" w:cs="Times New Roman"/>
          <w:color w:val="606060"/>
          <w:sz w:val="24"/>
          <w:szCs w:val="24"/>
          <w:lang w:val="en-US"/>
        </w:rPr>
        <w:t>1</w:t>
      </w:r>
      <w:r>
        <w:rPr>
          <w:rFonts w:hint="eastAsia" w:ascii="mso-hansi-font-family:" w:hAnsi="宋体" w:eastAsia="宋体" w:cs="宋体"/>
          <w:color w:val="606060"/>
          <w:sz w:val="24"/>
          <w:szCs w:val="24"/>
        </w:rPr>
        <w:t>个备用工位。其中，盘式制动器检修、汽车发动机舱内部总成维护和进气压力传感器检测项目，每个工位占地面积</w:t>
      </w:r>
      <w:r>
        <w:rPr>
          <w:rFonts w:hint="default" w:ascii="Times New Roman" w:hAnsi="Times New Roman" w:eastAsia="Verdana" w:cs="Times New Roman"/>
          <w:color w:val="606060"/>
          <w:sz w:val="24"/>
          <w:szCs w:val="24"/>
          <w:lang w:val="en-US"/>
        </w:rPr>
        <w:t>30</w:t>
      </w:r>
      <w:r>
        <w:rPr>
          <w:rFonts w:hint="eastAsia" w:ascii="mso-hansi-font-family:" w:hAnsi="宋体" w:eastAsia="宋体" w:cs="宋体"/>
          <w:color w:val="606060"/>
          <w:sz w:val="24"/>
          <w:szCs w:val="24"/>
        </w:rPr>
        <w:t>㎡，设有尾排通风装置，提供稳定的电、气源，发动机缸盖总成拆装与检测项目每个工位占地面积</w:t>
      </w:r>
      <w:r>
        <w:rPr>
          <w:rFonts w:hint="default" w:ascii="Times New Roman" w:hAnsi="Times New Roman" w:eastAsia="Verdana" w:cs="Times New Roman"/>
          <w:color w:val="606060"/>
          <w:sz w:val="24"/>
          <w:szCs w:val="24"/>
          <w:lang w:val="en-US"/>
        </w:rPr>
        <w:t>30</w:t>
      </w:r>
      <w:r>
        <w:rPr>
          <w:rFonts w:hint="eastAsia" w:ascii="mso-hansi-font-family:" w:hAnsi="宋体" w:eastAsia="宋体" w:cs="宋体"/>
          <w:color w:val="606060"/>
          <w:sz w:val="24"/>
          <w:szCs w:val="24"/>
        </w:rPr>
        <w:t>㎡，配套发动机台架和工作台；</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上述场地采光、照明和通风良好。考生考试统一使用考场提供的工具、量具、检测和维修设备。</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72" w:firstLineChars="196"/>
        <w:jc w:val="left"/>
      </w:pPr>
      <w:r>
        <w:rPr>
          <w:rFonts w:hint="eastAsia" w:ascii="mso-hansi-font-family:" w:hAnsi="宋体" w:eastAsia="宋体" w:cs="宋体"/>
          <w:b/>
          <w:bCs w:val="0"/>
          <w:color w:val="606060"/>
          <w:sz w:val="24"/>
          <w:szCs w:val="24"/>
        </w:rPr>
        <w:t>五、关于考试几点说明</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606060"/>
          <w:sz w:val="24"/>
          <w:szCs w:val="24"/>
          <w:lang w:val="en-US"/>
        </w:rPr>
        <w:t>1</w:t>
      </w:r>
      <w:r>
        <w:rPr>
          <w:rFonts w:hint="eastAsia" w:ascii="mso-hansi-font-family:" w:hAnsi="宋体" w:eastAsia="宋体" w:cs="宋体"/>
          <w:color w:val="606060"/>
          <w:sz w:val="24"/>
          <w:szCs w:val="24"/>
        </w:rPr>
        <w:t>．汽车维修技能操作考试采用集中检录的方式进行。考生凭准考试证、身份证于考核前</w:t>
      </w:r>
      <w:r>
        <w:rPr>
          <w:rFonts w:hint="default" w:ascii="Times New Roman" w:hAnsi="Times New Roman" w:eastAsia="Verdana" w:cs="Times New Roman"/>
          <w:color w:val="606060"/>
          <w:sz w:val="24"/>
          <w:szCs w:val="24"/>
          <w:lang w:val="en-US"/>
        </w:rPr>
        <w:t>30</w:t>
      </w:r>
      <w:r>
        <w:rPr>
          <w:rFonts w:hint="eastAsia" w:ascii="mso-hansi-font-family:" w:hAnsi="宋体" w:eastAsia="宋体" w:cs="宋体"/>
          <w:color w:val="606060"/>
          <w:sz w:val="24"/>
          <w:szCs w:val="24"/>
        </w:rPr>
        <w:t>分钟到操作现场检录。</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606060"/>
          <w:sz w:val="24"/>
          <w:szCs w:val="24"/>
          <w:lang w:val="en-US"/>
        </w:rPr>
        <w:t>2</w:t>
      </w:r>
      <w:r>
        <w:rPr>
          <w:rFonts w:hint="eastAsia" w:ascii="mso-hansi-font-family:" w:hAnsi="宋体" w:eastAsia="宋体" w:cs="宋体"/>
          <w:color w:val="606060"/>
          <w:sz w:val="24"/>
          <w:szCs w:val="24"/>
        </w:rPr>
        <w:t>．考生进入操作考试现场，遵守比赛纪律，听从现场工作人员的指挥。</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606060"/>
          <w:sz w:val="24"/>
          <w:szCs w:val="24"/>
          <w:lang w:val="en-US"/>
        </w:rPr>
        <w:t>3</w:t>
      </w:r>
      <w:r>
        <w:rPr>
          <w:rFonts w:hint="eastAsia" w:ascii="mso-hansi-font-family:" w:hAnsi="宋体" w:eastAsia="宋体" w:cs="宋体"/>
          <w:color w:val="606060"/>
          <w:sz w:val="24"/>
          <w:szCs w:val="24"/>
        </w:rPr>
        <w:t>．考生按劳动保护要求着装，配备必要的防护用品。</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606060"/>
          <w:sz w:val="24"/>
          <w:szCs w:val="24"/>
          <w:lang w:val="en-US"/>
        </w:rPr>
        <w:t>4</w:t>
      </w:r>
      <w:r>
        <w:rPr>
          <w:rFonts w:hint="eastAsia" w:ascii="mso-hansi-font-family:" w:hAnsi="宋体" w:eastAsia="宋体" w:cs="宋体"/>
          <w:color w:val="606060"/>
          <w:sz w:val="24"/>
          <w:szCs w:val="24"/>
        </w:rPr>
        <w:t>．考生必须遵守汽车维修的工艺守则、安全操作规程。</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606060"/>
          <w:sz w:val="24"/>
          <w:szCs w:val="24"/>
          <w:lang w:val="en-US"/>
        </w:rPr>
        <w:t>5</w:t>
      </w:r>
      <w:r>
        <w:rPr>
          <w:rFonts w:hint="eastAsia" w:ascii="mso-hansi-font-family:" w:hAnsi="宋体" w:eastAsia="宋体" w:cs="宋体"/>
          <w:color w:val="606060"/>
          <w:sz w:val="24"/>
          <w:szCs w:val="24"/>
        </w:rPr>
        <w:t>．考生进入考试现场，按要求填写相应考生信息，考官将对各参赛选手的身份检查。</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606060"/>
          <w:sz w:val="24"/>
          <w:szCs w:val="24"/>
          <w:lang w:val="en-US"/>
        </w:rPr>
        <w:t>6</w:t>
      </w:r>
      <w:r>
        <w:rPr>
          <w:rFonts w:hint="eastAsia" w:ascii="mso-hansi-font-family:" w:hAnsi="宋体" w:eastAsia="宋体" w:cs="宋体"/>
          <w:color w:val="606060"/>
          <w:sz w:val="24"/>
          <w:szCs w:val="24"/>
        </w:rPr>
        <w:t>．考试过程中出现设备故障等问题时，考生应举手向考官示意，对于确因设备故障停机耽搁的时间，由考试裁判组将该考生的考试时间酌情后延。</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606060"/>
          <w:sz w:val="24"/>
          <w:szCs w:val="24"/>
          <w:lang w:val="en-US"/>
        </w:rPr>
        <w:t xml:space="preserve">7. </w:t>
      </w:r>
      <w:r>
        <w:rPr>
          <w:rFonts w:hint="eastAsia" w:ascii="mso-hansi-font-family:" w:hAnsi="宋体" w:eastAsia="宋体" w:cs="宋体"/>
          <w:color w:val="606060"/>
          <w:sz w:val="24"/>
          <w:szCs w:val="24"/>
        </w:rPr>
        <w:t>考核过程中，考生须严格遵守相关操作规程，确保人身及设备安全，并接受监考教师的监督和警示；若考生违规操作，监考教师有权制止其违规操作。</w:t>
      </w:r>
      <w:r>
        <w:rPr>
          <w:rFonts w:hint="default" w:ascii="Verdana" w:hAnsi="Verdana" w:eastAsia="Verdana" w:cs="Verdana"/>
          <w:color w:val="606060"/>
          <w:sz w:val="23"/>
          <w:szCs w:val="23"/>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font-size:12pt;mso-fareast-font-family:宋体;">
    <w:altName w:val="宋体"/>
    <w:panose1 w:val="00000000000000000000"/>
    <w:charset w:val="00"/>
    <w:family w:val="auto"/>
    <w:pitch w:val="default"/>
    <w:sig w:usb0="00000000" w:usb1="00000000" w:usb2="00000000" w:usb3="00000000" w:csb0="00000000" w:csb1="00000000"/>
  </w:font>
  <w:font w:name="mso-fareast-theme-font:minor-fareast;mso-fareast-font-family:宋体;">
    <w:altName w:val="宋体"/>
    <w:panose1 w:val="00000000000000000000"/>
    <w:charset w:val="00"/>
    <w:family w:val="auto"/>
    <w:pitch w:val="default"/>
    <w:sig w:usb0="00000000" w:usb1="00000000" w:usb2="00000000" w:usb3="00000000" w:csb0="00000000" w:csb1="00000000"/>
  </w:font>
  <w:font w:name="font-size:12pt;mso-bidi-font-size:11.0pt;">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font-size:12pt;">
    <w:altName w:val="Latha"/>
    <w:panose1 w:val="00000000000000000000"/>
    <w:charset w:val="00"/>
    <w:family w:val="auto"/>
    <w:pitch w:val="default"/>
    <w:sig w:usb0="00000000" w:usb1="00000000" w:usb2="00000000" w:usb3="00000000" w:csb0="00000000" w:csb1="00000000"/>
  </w:font>
  <w:font w:name="mso-fareast-theme-font:minor-fareast;">
    <w:altName w:val="Latha"/>
    <w:panose1 w:val="00000000000000000000"/>
    <w:charset w:val="00"/>
    <w:family w:val="auto"/>
    <w:pitch w:val="default"/>
    <w:sig w:usb0="00000000" w:usb1="00000000" w:usb2="00000000" w:usb3="00000000" w:csb0="00000000" w:csb1="00000000"/>
  </w:font>
  <w:font w:name="font-size:12pt;mso-fareast-font-family:宋体;mso-ansi-language:EN-U">
    <w:altName w:val="宋体"/>
    <w:panose1 w:val="00000000000000000000"/>
    <w:charset w:val="00"/>
    <w:family w:val="auto"/>
    <w:pitch w:val="default"/>
    <w:sig w:usb0="00000000" w:usb1="00000000" w:usb2="00000000" w:usb3="00000000" w:csb0="00000000" w:csb1="00000000"/>
  </w:font>
  <w:font w:name="mso-hansi-font-family:">
    <w:altName w:val="Latha"/>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F0914"/>
    <w:rsid w:val="11446B34"/>
    <w:rsid w:val="12517119"/>
    <w:rsid w:val="57FA41DC"/>
    <w:rsid w:val="59122BB0"/>
    <w:rsid w:val="620F0914"/>
    <w:rsid w:val="6D535020"/>
    <w:rsid w:val="78B50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8">
    <w:name w:val="node_close"/>
    <w:basedOn w:val="4"/>
    <w:uiPriority w:val="0"/>
  </w:style>
  <w:style w:type="character" w:customStyle="1" w:styleId="9">
    <w:name w:val="c"/>
    <w:basedOn w:val="4"/>
    <w:uiPriority w:val="0"/>
    <w:rPr>
      <w:b/>
      <w:bdr w:val="single" w:color="CCCCCC" w:sz="2" w:space="0"/>
    </w:rPr>
  </w:style>
  <w:style w:type="character" w:customStyle="1" w:styleId="10">
    <w:name w:val="c1"/>
    <w:basedOn w:val="4"/>
    <w:uiPriority w:val="0"/>
    <w:rPr>
      <w:b/>
      <w:sz w:val="18"/>
      <w:szCs w:val="18"/>
      <w:bdr w:val="none" w:color="auto" w:sz="0" w:space="0"/>
    </w:rPr>
  </w:style>
  <w:style w:type="character" w:customStyle="1" w:styleId="11">
    <w:name w:val="nod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2018-06-02T08:15:00Z</dcterms:created>
  <dc:creator>Administrator</dc:creator>
  <cp:lastModifiedBy>Administrator</cp:lastModifiedBy>
  <dcterms:modified xsi:type="dcterms:W3CDTF">2018-06-02T08:18:39Z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